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F" w:rsidRPr="007A45CF" w:rsidRDefault="00D16E70" w:rsidP="00D16E70">
      <w:pPr>
        <w:jc w:val="center"/>
        <w:rPr>
          <w:rFonts w:ascii="Times New Roman" w:hAnsi="Times New Roman"/>
          <w:b/>
          <w:sz w:val="24"/>
          <w:szCs w:val="24"/>
        </w:rPr>
      </w:pPr>
      <w:r w:rsidRPr="007A45CF">
        <w:rPr>
          <w:rFonts w:ascii="Times New Roman" w:hAnsi="Times New Roman"/>
          <w:b/>
          <w:sz w:val="24"/>
          <w:szCs w:val="24"/>
        </w:rPr>
        <w:t>ПРОФИЛЬ КУРСА ДИСЦИПЛИНЫ</w:t>
      </w:r>
    </w:p>
    <w:p w:rsidR="00D16E70" w:rsidRPr="007A45CF" w:rsidRDefault="00D16E70" w:rsidP="00D16E70">
      <w:pPr>
        <w:jc w:val="both"/>
        <w:rPr>
          <w:rFonts w:ascii="Times New Roman" w:hAnsi="Times New Roman"/>
          <w:b/>
        </w:rPr>
      </w:pPr>
      <w:r w:rsidRPr="007A45CF">
        <w:rPr>
          <w:rFonts w:ascii="Times New Roman" w:hAnsi="Times New Roman"/>
          <w:b/>
        </w:rPr>
        <w:t>Базовая информация</w:t>
      </w:r>
    </w:p>
    <w:p w:rsidR="00D16E70" w:rsidRPr="007A45CF" w:rsidRDefault="00D16E70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Название курса: </w:t>
      </w:r>
      <w:r w:rsidRPr="007A45CF">
        <w:rPr>
          <w:rFonts w:ascii="Times New Roman" w:hAnsi="Times New Roman"/>
        </w:rPr>
        <w:t>Маркетинг</w:t>
      </w:r>
    </w:p>
    <w:p w:rsidR="00D16E70" w:rsidRPr="007A45CF" w:rsidRDefault="00D16E70" w:rsidP="00D16E70">
      <w:pPr>
        <w:jc w:val="both"/>
        <w:rPr>
          <w:rFonts w:ascii="Times New Roman" w:hAnsi="Times New Roman"/>
          <w:i/>
        </w:rPr>
      </w:pPr>
      <w:r w:rsidRPr="007A45CF">
        <w:rPr>
          <w:rFonts w:ascii="Times New Roman" w:hAnsi="Times New Roman"/>
          <w:b/>
          <w:i/>
        </w:rPr>
        <w:t>Код курса:</w:t>
      </w:r>
      <w:r w:rsidR="00590D71">
        <w:rPr>
          <w:rFonts w:ascii="Times New Roman" w:hAnsi="Times New Roman"/>
          <w:b/>
          <w:i/>
        </w:rPr>
        <w:t xml:space="preserve"> 206</w:t>
      </w:r>
      <w:r w:rsidRPr="007A45CF">
        <w:rPr>
          <w:rFonts w:ascii="Times New Roman" w:hAnsi="Times New Roman"/>
          <w:b/>
          <w:i/>
        </w:rPr>
        <w:t xml:space="preserve"> </w:t>
      </w:r>
    </w:p>
    <w:p w:rsidR="00D16E70" w:rsidRPr="007A45CF" w:rsidRDefault="00D16E70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Тип курса: </w:t>
      </w:r>
      <w:r w:rsidR="00127A84" w:rsidRPr="007A45CF">
        <w:rPr>
          <w:rFonts w:ascii="Times New Roman" w:hAnsi="Times New Roman"/>
        </w:rPr>
        <w:t>обязателен для студентов экономического направления</w:t>
      </w:r>
    </w:p>
    <w:p w:rsidR="007A45CF" w:rsidRPr="007A45CF" w:rsidRDefault="00D16E70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Цикл, на каком читается: </w:t>
      </w:r>
      <w:r w:rsidR="00FB2CEC">
        <w:rPr>
          <w:rFonts w:ascii="Times New Roman" w:hAnsi="Times New Roman"/>
        </w:rPr>
        <w:t>ОПД – общепрофессиональные дисциплины</w:t>
      </w:r>
    </w:p>
    <w:p w:rsidR="007A45CF" w:rsidRPr="007A45CF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 xml:space="preserve">Год обучения: </w:t>
      </w:r>
      <w:r>
        <w:rPr>
          <w:rFonts w:ascii="Times New Roman" w:hAnsi="Times New Roman"/>
        </w:rPr>
        <w:t>третий</w:t>
      </w:r>
    </w:p>
    <w:p w:rsidR="007A45CF" w:rsidRPr="007A45CF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Семестр:</w:t>
      </w:r>
      <w:r w:rsidR="00E9710B"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</w:rPr>
        <w:t>пятый</w:t>
      </w:r>
    </w:p>
    <w:p w:rsidR="007A45CF" w:rsidRPr="00034461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Количество кредитов:</w:t>
      </w:r>
      <w:r w:rsidR="00E9710B">
        <w:rPr>
          <w:rFonts w:ascii="Times New Roman" w:hAnsi="Times New Roman"/>
          <w:b/>
          <w:i/>
          <w:lang w:val="en-US"/>
        </w:rPr>
        <w:t xml:space="preserve"> </w:t>
      </w:r>
      <w:r w:rsidR="00034461">
        <w:rPr>
          <w:rFonts w:ascii="Times New Roman" w:hAnsi="Times New Roman"/>
        </w:rPr>
        <w:t xml:space="preserve">5 </w:t>
      </w:r>
      <w:proofErr w:type="spellStart"/>
      <w:r w:rsidR="00034461">
        <w:rPr>
          <w:rFonts w:ascii="Times New Roman" w:hAnsi="Times New Roman"/>
        </w:rPr>
        <w:t>кр</w:t>
      </w:r>
      <w:proofErr w:type="spellEnd"/>
      <w:r w:rsidR="00034461">
        <w:rPr>
          <w:rFonts w:ascii="Times New Roman" w:hAnsi="Times New Roman"/>
        </w:rPr>
        <w:t>.</w:t>
      </w:r>
    </w:p>
    <w:p w:rsidR="007A45CF" w:rsidRPr="00034461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Имя и фамилия лектор</w:t>
      </w:r>
      <w:proofErr w:type="gramStart"/>
      <w:r w:rsidRPr="007A45CF">
        <w:rPr>
          <w:rFonts w:ascii="Times New Roman" w:hAnsi="Times New Roman"/>
          <w:b/>
          <w:i/>
        </w:rPr>
        <w:t>а(</w:t>
      </w:r>
      <w:proofErr w:type="gramEnd"/>
      <w:r w:rsidRPr="007A45CF">
        <w:rPr>
          <w:rFonts w:ascii="Times New Roman" w:hAnsi="Times New Roman"/>
          <w:b/>
          <w:i/>
        </w:rPr>
        <w:t>ов):</w:t>
      </w:r>
      <w:r w:rsidR="00034461">
        <w:rPr>
          <w:rFonts w:ascii="Times New Roman" w:hAnsi="Times New Roman"/>
        </w:rPr>
        <w:t xml:space="preserve"> Тулеев Расул </w:t>
      </w:r>
    </w:p>
    <w:p w:rsidR="007A45CF" w:rsidRPr="00590D71" w:rsidRDefault="007A45CF" w:rsidP="00D16E70">
      <w:pPr>
        <w:jc w:val="both"/>
        <w:rPr>
          <w:rFonts w:ascii="Times New Roman" w:hAnsi="Times New Roman"/>
          <w:lang w:val="en-US"/>
        </w:rPr>
      </w:pPr>
      <w:proofErr w:type="gramStart"/>
      <w:r w:rsidRPr="007A45CF">
        <w:rPr>
          <w:rFonts w:ascii="Times New Roman" w:hAnsi="Times New Roman"/>
          <w:b/>
          <w:i/>
          <w:lang w:val="en-US"/>
        </w:rPr>
        <w:t>e</w:t>
      </w:r>
      <w:r w:rsidRPr="00590D71">
        <w:rPr>
          <w:rFonts w:ascii="Times New Roman" w:hAnsi="Times New Roman"/>
          <w:b/>
          <w:i/>
          <w:lang w:val="en-US"/>
        </w:rPr>
        <w:t>-</w:t>
      </w:r>
      <w:r w:rsidRPr="007A45CF">
        <w:rPr>
          <w:rFonts w:ascii="Times New Roman" w:hAnsi="Times New Roman"/>
          <w:b/>
          <w:i/>
          <w:lang w:val="en-US"/>
        </w:rPr>
        <w:t>mail</w:t>
      </w:r>
      <w:proofErr w:type="gramEnd"/>
      <w:r w:rsidRPr="00590D71">
        <w:rPr>
          <w:rFonts w:ascii="Times New Roman" w:hAnsi="Times New Roman"/>
          <w:b/>
          <w:i/>
          <w:lang w:val="en-US"/>
        </w:rPr>
        <w:t xml:space="preserve"> </w:t>
      </w:r>
      <w:r w:rsidRPr="007A45CF">
        <w:rPr>
          <w:rFonts w:ascii="Times New Roman" w:hAnsi="Times New Roman"/>
          <w:b/>
          <w:i/>
        </w:rPr>
        <w:t>преподавателя</w:t>
      </w:r>
      <w:r w:rsidRPr="00590D71">
        <w:rPr>
          <w:rFonts w:ascii="Times New Roman" w:hAnsi="Times New Roman"/>
          <w:b/>
          <w:i/>
          <w:lang w:val="en-US"/>
        </w:rPr>
        <w:t>(</w:t>
      </w:r>
      <w:r w:rsidRPr="007A45CF">
        <w:rPr>
          <w:rFonts w:ascii="Times New Roman" w:hAnsi="Times New Roman"/>
          <w:b/>
          <w:i/>
        </w:rPr>
        <w:t>ей</w:t>
      </w:r>
      <w:r w:rsidRPr="00590D71">
        <w:rPr>
          <w:rFonts w:ascii="Times New Roman" w:hAnsi="Times New Roman"/>
          <w:b/>
          <w:i/>
          <w:lang w:val="en-US"/>
        </w:rPr>
        <w:t>):</w:t>
      </w:r>
      <w:hyperlink r:id="rId5" w:history="1">
        <w:r w:rsidR="00034461" w:rsidRPr="00E85DFF">
          <w:rPr>
            <w:rStyle w:val="a3"/>
            <w:rFonts w:ascii="Times New Roman" w:hAnsi="Times New Roman"/>
            <w:lang w:val="en-US"/>
          </w:rPr>
          <w:t>amp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rasul</w:t>
        </w:r>
        <w:r w:rsidR="00034461" w:rsidRPr="00590D71">
          <w:rPr>
            <w:rStyle w:val="a3"/>
            <w:rFonts w:ascii="Times New Roman" w:hAnsi="Times New Roman"/>
            <w:lang w:val="en-US"/>
          </w:rPr>
          <w:t>@</w:t>
        </w:r>
        <w:r w:rsidR="00034461" w:rsidRPr="00E85DFF">
          <w:rPr>
            <w:rStyle w:val="a3"/>
            <w:rFonts w:ascii="Times New Roman" w:hAnsi="Times New Roman"/>
            <w:lang w:val="en-US"/>
          </w:rPr>
          <w:t>mail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ru</w:t>
        </w:r>
      </w:hyperlink>
      <w:r w:rsidR="00034461" w:rsidRPr="00590D71">
        <w:rPr>
          <w:rFonts w:ascii="Times New Roman" w:hAnsi="Times New Roman"/>
          <w:lang w:val="en-US"/>
        </w:rPr>
        <w:t xml:space="preserve">; </w:t>
      </w:r>
      <w:hyperlink r:id="rId6" w:history="1">
        <w:r w:rsidR="00034461" w:rsidRPr="00E85DFF">
          <w:rPr>
            <w:rStyle w:val="a3"/>
            <w:rFonts w:ascii="Times New Roman" w:hAnsi="Times New Roman"/>
            <w:lang w:val="en-US"/>
          </w:rPr>
          <w:t>tuleev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rasul</w:t>
        </w:r>
        <w:r w:rsidR="00034461" w:rsidRPr="00590D71">
          <w:rPr>
            <w:rStyle w:val="a3"/>
            <w:rFonts w:ascii="Times New Roman" w:hAnsi="Times New Roman"/>
            <w:lang w:val="en-US"/>
          </w:rPr>
          <w:t>@</w:t>
        </w:r>
        <w:r w:rsidR="00034461" w:rsidRPr="00E85DFF">
          <w:rPr>
            <w:rStyle w:val="a3"/>
            <w:rFonts w:ascii="Times New Roman" w:hAnsi="Times New Roman"/>
            <w:lang w:val="en-US"/>
          </w:rPr>
          <w:t>gmail</w:t>
        </w:r>
        <w:r w:rsidR="00034461" w:rsidRPr="00590D71">
          <w:rPr>
            <w:rStyle w:val="a3"/>
            <w:rFonts w:ascii="Times New Roman" w:hAnsi="Times New Roman"/>
            <w:lang w:val="en-US"/>
          </w:rPr>
          <w:t>.</w:t>
        </w:r>
        <w:r w:rsidR="00034461" w:rsidRPr="00E85DFF">
          <w:rPr>
            <w:rStyle w:val="a3"/>
            <w:rFonts w:ascii="Times New Roman" w:hAnsi="Times New Roman"/>
            <w:lang w:val="en-US"/>
          </w:rPr>
          <w:t>com</w:t>
        </w:r>
      </w:hyperlink>
    </w:p>
    <w:p w:rsidR="007A45CF" w:rsidRPr="00034461" w:rsidRDefault="007A45CF" w:rsidP="00D16E70">
      <w:pPr>
        <w:jc w:val="both"/>
        <w:rPr>
          <w:rFonts w:ascii="Times New Roman" w:hAnsi="Times New Roman"/>
        </w:rPr>
      </w:pPr>
      <w:r w:rsidRPr="007A45CF">
        <w:rPr>
          <w:rFonts w:ascii="Times New Roman" w:hAnsi="Times New Roman"/>
          <w:b/>
          <w:i/>
        </w:rPr>
        <w:t>Язы</w:t>
      </w:r>
      <w:proofErr w:type="gramStart"/>
      <w:r w:rsidRPr="007A45CF">
        <w:rPr>
          <w:rFonts w:ascii="Times New Roman" w:hAnsi="Times New Roman"/>
          <w:b/>
          <w:i/>
        </w:rPr>
        <w:t>к(</w:t>
      </w:r>
      <w:proofErr w:type="gramEnd"/>
      <w:r w:rsidRPr="007A45CF">
        <w:rPr>
          <w:rFonts w:ascii="Times New Roman" w:hAnsi="Times New Roman"/>
          <w:b/>
          <w:i/>
        </w:rPr>
        <w:t>и) обучения:</w:t>
      </w:r>
      <w:r w:rsidR="00034461">
        <w:rPr>
          <w:rFonts w:ascii="Times New Roman" w:hAnsi="Times New Roman"/>
        </w:rPr>
        <w:t>русский</w:t>
      </w:r>
    </w:p>
    <w:p w:rsidR="00D16E70" w:rsidRDefault="007A45CF" w:rsidP="00D16E70">
      <w:pPr>
        <w:jc w:val="both"/>
        <w:rPr>
          <w:rFonts w:ascii="Times New Roman" w:hAnsi="Times New Roman"/>
          <w:b/>
          <w:i/>
        </w:rPr>
      </w:pPr>
      <w:r w:rsidRPr="007A45CF">
        <w:rPr>
          <w:rFonts w:ascii="Times New Roman" w:hAnsi="Times New Roman"/>
          <w:b/>
          <w:i/>
        </w:rPr>
        <w:t>ОБЩИЕ СВЕДЕНИЯ</w:t>
      </w:r>
    </w:p>
    <w:p w:rsidR="00034461" w:rsidRPr="00034461" w:rsidRDefault="00034461" w:rsidP="002E3F2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Результаты обучения:</w:t>
      </w:r>
      <w:r w:rsidRPr="00034461">
        <w:rPr>
          <w:rFonts w:ascii="Times New Roman" w:hAnsi="Times New Roman"/>
          <w:i/>
        </w:rPr>
        <w:t>В результате изучения курса студенты должны: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Знать цели, задачи и функции маркетинга, его роль в управлении предприятием;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Знать направления и методы маркетинговой деятельности;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Уметь анализировать рыночные возможности, сегментировать рынки, выбирать целевые рынки;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Уметь разрабатывать комплекс маркетинговых мероприятий (задумать продукт, установить цену, выбрать стратегию сбыта и продвижения продукта);</w:t>
      </w:r>
    </w:p>
    <w:p w:rsidR="00034461" w:rsidRPr="00034461" w:rsidRDefault="00034461" w:rsidP="00034461">
      <w:pPr>
        <w:numPr>
          <w:ilvl w:val="0"/>
          <w:numId w:val="1"/>
        </w:numPr>
        <w:autoSpaceDN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Знать маркетинговые инструменты воздействия на целевую аудиторию.</w:t>
      </w:r>
    </w:p>
    <w:p w:rsidR="00034461" w:rsidRPr="00034461" w:rsidRDefault="00034461" w:rsidP="00034461">
      <w:pPr>
        <w:spacing w:after="0" w:line="360" w:lineRule="auto"/>
        <w:ind w:firstLine="708"/>
        <w:rPr>
          <w:rFonts w:ascii="Times New Roman" w:hAnsi="Times New Roman"/>
          <w:i/>
        </w:rPr>
      </w:pPr>
      <w:r w:rsidRPr="00034461">
        <w:rPr>
          <w:rFonts w:ascii="Times New Roman" w:hAnsi="Times New Roman"/>
          <w:i/>
        </w:rPr>
        <w:t>Компетенции</w:t>
      </w:r>
    </w:p>
    <w:p w:rsidR="00034461" w:rsidRPr="00034461" w:rsidRDefault="00034461" w:rsidP="000344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Изучение курса дает профессиональные знания и умения, предполагает приобретение следующих компетенций: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 xml:space="preserve">Способность к анализу рыночных условий; 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Навыки проведения сегментации и позиционирования товара на рынке,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 xml:space="preserve">Способность оценки потенциальных рыночных возможностей, 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Навыки разработки комплекса маркетинга,</w:t>
      </w:r>
    </w:p>
    <w:p w:rsidR="00034461" w:rsidRPr="00034461" w:rsidRDefault="00034461" w:rsidP="0003446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034461">
        <w:rPr>
          <w:rFonts w:ascii="Times New Roman" w:hAnsi="Times New Roman"/>
        </w:rPr>
        <w:t>Навыки проведения мероприятий по продвижению товара на рынке.</w:t>
      </w:r>
    </w:p>
    <w:p w:rsidR="00E25365" w:rsidRPr="00E25365" w:rsidRDefault="00E25365" w:rsidP="002E3F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Содержание курса:</w:t>
      </w:r>
      <w:r w:rsidRPr="00E25365">
        <w:rPr>
          <w:rFonts w:ascii="Times New Roman" w:hAnsi="Times New Roman"/>
        </w:rPr>
        <w:t>Курс представляет собой изложение основных разделов современной концепции маркетинга, раскрываются основные блоки, связанные с организацией и проведением маркетинговых исследований. Большое место в данном курсе занимает изложение основных маркетинговых стратегий. К их числу относятся разработка товарной, сбытовой и ценовой политики на современной фирме.</w:t>
      </w:r>
    </w:p>
    <w:p w:rsidR="00E25365" w:rsidRPr="00E25365" w:rsidRDefault="00E25365" w:rsidP="00E25365">
      <w:pPr>
        <w:spacing w:after="0"/>
        <w:ind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lastRenderedPageBreak/>
        <w:t>В курсе раскрывается содержание понятия Маркетинг, изучаются основы и сущность маркетинга, теория и практика современного маркетингового механизма управления и воздействия на конкурентные позиции фирмы на рынке.</w:t>
      </w:r>
    </w:p>
    <w:p w:rsidR="00E25365" w:rsidRPr="00E25365" w:rsidRDefault="00E25365" w:rsidP="00E25365">
      <w:pPr>
        <w:spacing w:after="0"/>
        <w:ind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  <w:u w:val="single"/>
        </w:rPr>
        <w:t>Цель</w:t>
      </w:r>
      <w:r w:rsidRPr="00E25365">
        <w:rPr>
          <w:rFonts w:ascii="Times New Roman" w:hAnsi="Times New Roman"/>
          <w:u w:val="single"/>
        </w:rPr>
        <w:tab/>
        <w:t>дисциплины</w:t>
      </w:r>
      <w:r w:rsidRPr="00E25365">
        <w:rPr>
          <w:rFonts w:ascii="Times New Roman" w:hAnsi="Times New Roman"/>
        </w:rPr>
        <w:tab/>
        <w:t xml:space="preserve">заключается </w:t>
      </w:r>
      <w:r w:rsidRPr="00E25365">
        <w:rPr>
          <w:rFonts w:ascii="Times New Roman" w:hAnsi="Times New Roman"/>
        </w:rPr>
        <w:tab/>
        <w:t>в знакомстве с маркетинговыми технологиями  в Кыргызстане, приобретении навыков практического использования маркетинговых технологий, изучении особенностей маркетинговых действий в отраслях и сферах деятельности на рынке Кыргызстана.</w:t>
      </w:r>
    </w:p>
    <w:p w:rsidR="00E25365" w:rsidRPr="00E25365" w:rsidRDefault="00E25365" w:rsidP="00E25365">
      <w:pPr>
        <w:spacing w:after="0"/>
        <w:ind w:firstLine="709"/>
        <w:jc w:val="both"/>
        <w:rPr>
          <w:rFonts w:ascii="Times New Roman" w:hAnsi="Times New Roman"/>
          <w:u w:val="single"/>
        </w:rPr>
      </w:pPr>
      <w:r w:rsidRPr="00E25365">
        <w:rPr>
          <w:rFonts w:ascii="Times New Roman" w:hAnsi="Times New Roman"/>
          <w:u w:val="single"/>
        </w:rPr>
        <w:t xml:space="preserve">Основные задачи: 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 xml:space="preserve">Освоение </w:t>
      </w:r>
      <w:proofErr w:type="gramStart"/>
      <w:r w:rsidRPr="00E25365">
        <w:rPr>
          <w:rFonts w:ascii="Times New Roman" w:hAnsi="Times New Roman"/>
        </w:rPr>
        <w:t>обучающимися</w:t>
      </w:r>
      <w:proofErr w:type="gramEnd"/>
      <w:r w:rsidRPr="00E25365">
        <w:rPr>
          <w:rFonts w:ascii="Times New Roman" w:hAnsi="Times New Roman"/>
        </w:rPr>
        <w:t xml:space="preserve"> современной теории маркетинга;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>Осознание объективной необходимости маркетинга в конкретных условиях кыргызского рынка;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>Развитие способностей идентификации маркетинговых проблем и методов их решения;</w:t>
      </w:r>
    </w:p>
    <w:p w:rsidR="00E25365" w:rsidRPr="00E25365" w:rsidRDefault="00E25365" w:rsidP="00E25365">
      <w:pPr>
        <w:numPr>
          <w:ilvl w:val="0"/>
          <w:numId w:val="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65">
        <w:rPr>
          <w:rFonts w:ascii="Times New Roman" w:hAnsi="Times New Roman"/>
        </w:rPr>
        <w:t>Обучение практическим навыкам маркетинговой деятельности.</w:t>
      </w:r>
    </w:p>
    <w:p w:rsidR="00E25365" w:rsidRDefault="00E25365" w:rsidP="00E25365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25365" w:rsidRDefault="00E25365" w:rsidP="00E2536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ДОПОЛНИТЕЛЬНЫЕ СВЕДЕНИЯ</w:t>
      </w:r>
    </w:p>
    <w:p w:rsidR="00E25365" w:rsidRPr="00E25365" w:rsidRDefault="00E25365" w:rsidP="002E3F2B">
      <w:pPr>
        <w:spacing w:after="0" w:line="36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  <w:b/>
          <w:i/>
        </w:rPr>
        <w:t>Пререквизиты:</w:t>
      </w:r>
      <w:r w:rsidRPr="00E25365">
        <w:rPr>
          <w:rFonts w:ascii="Times New Roman" w:hAnsi="Times New Roman"/>
        </w:rPr>
        <w:t xml:space="preserve"> Микроэкономика, Макроэкономика, Менеджмент,</w:t>
      </w:r>
    </w:p>
    <w:p w:rsidR="00E25365" w:rsidRPr="00590D71" w:rsidRDefault="00364F4B" w:rsidP="002E3F2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Форма обучения: </w:t>
      </w:r>
      <w:r w:rsidR="002E3F2B" w:rsidRPr="002E3F2B">
        <w:rPr>
          <w:rFonts w:ascii="Times New Roman" w:hAnsi="Times New Roman"/>
        </w:rPr>
        <w:t>Общая трудоемкость курса предполагает проведение аудиторных и внеаудиторных занятий общим объемом 150 часов, в том числе  лекционные занятия 32 часа, семинарские занятия 32 часа, СРС 86 часов, проведение консультаций для студентов 3 курса, в 5 семестре. По окончании изучения дисциплины завершающим контролем станет сдача экзамена, промежуточным контролем является сдача модулей.</w:t>
      </w:r>
    </w:p>
    <w:p w:rsidR="002E3F2B" w:rsidRDefault="002E3F2B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Методы преподавания: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аудиторные лекционные занятия;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аудиторные практические занятия;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проведение письменных модульных и тестовых работ;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групповые работы с дальнейшей презентацией;</w:t>
      </w:r>
    </w:p>
    <w:p w:rsidR="002E3F2B" w:rsidRPr="002E3F2B" w:rsidRDefault="002E3F2B" w:rsidP="002E3F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самостоятельная работа.</w:t>
      </w:r>
    </w:p>
    <w:p w:rsidR="001B1ABD" w:rsidRDefault="001B1ABD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2E3F2B" w:rsidRDefault="001B1ABD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Виды учебной деятельности: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посещение </w:t>
      </w:r>
      <w:r w:rsidRPr="002E3F2B">
        <w:rPr>
          <w:rFonts w:ascii="Times New Roman" w:hAnsi="Times New Roman"/>
        </w:rPr>
        <w:t>лекционны</w:t>
      </w:r>
      <w:r>
        <w:rPr>
          <w:rFonts w:ascii="Times New Roman" w:hAnsi="Times New Roman"/>
        </w:rPr>
        <w:t>х</w:t>
      </w:r>
      <w:r w:rsidRPr="002E3F2B"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й</w:t>
      </w:r>
      <w:r w:rsidRPr="002E3F2B">
        <w:rPr>
          <w:rFonts w:ascii="Times New Roman" w:hAnsi="Times New Roman"/>
        </w:rPr>
        <w:t>;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занятия по учебникам и конспектам преподавателя</w:t>
      </w:r>
      <w:r w:rsidRPr="002E3F2B">
        <w:rPr>
          <w:rFonts w:ascii="Times New Roman" w:hAnsi="Times New Roman"/>
        </w:rPr>
        <w:t>;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дискуссиях</w:t>
      </w:r>
      <w:r w:rsidRPr="002E3F2B">
        <w:rPr>
          <w:rFonts w:ascii="Times New Roman" w:hAnsi="Times New Roman"/>
        </w:rPr>
        <w:t>;</w:t>
      </w:r>
    </w:p>
    <w:p w:rsidR="001B1ABD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занятия</w:t>
      </w:r>
      <w:r w:rsidRPr="002E3F2B">
        <w:rPr>
          <w:rFonts w:ascii="Times New Roman" w:hAnsi="Times New Roman"/>
        </w:rPr>
        <w:t>;</w:t>
      </w:r>
    </w:p>
    <w:p w:rsidR="000A3611" w:rsidRPr="000A3611" w:rsidRDefault="000A3611" w:rsidP="000A36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группе;</w:t>
      </w:r>
    </w:p>
    <w:p w:rsidR="001B1ABD" w:rsidRPr="002E3F2B" w:rsidRDefault="001B1ABD" w:rsidP="001B1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3F2B">
        <w:rPr>
          <w:rFonts w:ascii="Times New Roman" w:hAnsi="Times New Roman"/>
        </w:rPr>
        <w:t>самостоятельная работа.</w:t>
      </w:r>
    </w:p>
    <w:p w:rsidR="001B1ABD" w:rsidRPr="001B1ABD" w:rsidRDefault="001B1ABD" w:rsidP="002E3F2B">
      <w:pPr>
        <w:spacing w:after="0" w:line="360" w:lineRule="auto"/>
        <w:jc w:val="both"/>
        <w:rPr>
          <w:rFonts w:ascii="Times New Roman" w:hAnsi="Times New Roman"/>
        </w:rPr>
      </w:pPr>
    </w:p>
    <w:p w:rsidR="002E3F2B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Рекомендуемая литература:</w:t>
      </w:r>
    </w:p>
    <w:p w:rsidR="000A3611" w:rsidRPr="000A3611" w:rsidRDefault="000A3611" w:rsidP="000A3611">
      <w:pPr>
        <w:spacing w:after="0"/>
        <w:ind w:firstLine="540"/>
        <w:jc w:val="both"/>
        <w:rPr>
          <w:rFonts w:ascii="Times New Roman" w:hAnsi="Times New Roman"/>
          <w:i/>
        </w:rPr>
      </w:pPr>
      <w:r w:rsidRPr="000A3611">
        <w:rPr>
          <w:rFonts w:ascii="Times New Roman" w:hAnsi="Times New Roman"/>
          <w:i/>
        </w:rPr>
        <w:t>Основная литература:</w:t>
      </w:r>
      <w:r w:rsidRPr="000A3611">
        <w:rPr>
          <w:rFonts w:ascii="Times New Roman" w:hAnsi="Times New Roman"/>
          <w:i/>
        </w:rPr>
        <w:tab/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Закиров А., Абдразакова А. Маркетинг: учебно-методическое пособие по маркетингу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Котлер Ф.  Маркетинг. Менеджмент.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Крылова. Маркетинг: Теория и 86 ситуаций.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Басовский, Л.Е. Маркетинг. Курс лекций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Алмакучуков</w:t>
      </w:r>
      <w:proofErr w:type="gramStart"/>
      <w:r w:rsidRPr="000A3611">
        <w:rPr>
          <w:rFonts w:ascii="Times New Roman" w:hAnsi="Times New Roman"/>
          <w:color w:val="000000"/>
        </w:rPr>
        <w:t xml:space="preserve"> К</w:t>
      </w:r>
      <w:proofErr w:type="gramEnd"/>
      <w:r w:rsidRPr="000A3611">
        <w:rPr>
          <w:rFonts w:ascii="Times New Roman" w:hAnsi="Times New Roman"/>
          <w:color w:val="000000"/>
        </w:rPr>
        <w:t xml:space="preserve"> Методические рекомендации по освоению теоретического материала по темам "маркетинговые коммуникации", "бренд" на семинарских занятиях по курсу "Маркетинг", "Рекламный менеджмент"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Алмакучуков К</w:t>
      </w:r>
      <w:r w:rsidR="00EE61C9">
        <w:rPr>
          <w:rFonts w:ascii="Times New Roman" w:hAnsi="Times New Roman"/>
          <w:color w:val="000000"/>
        </w:rPr>
        <w:t>. М.</w:t>
      </w:r>
      <w:r w:rsidRPr="000A3611">
        <w:rPr>
          <w:rFonts w:ascii="Times New Roman" w:hAnsi="Times New Roman"/>
          <w:color w:val="000000"/>
        </w:rPr>
        <w:t xml:space="preserve"> Методические рекомендации по освоению алгоритма маркетинговых исследований на семинарских занятиях по курсу "Технол</w:t>
      </w:r>
      <w:r w:rsidR="00EE61C9">
        <w:rPr>
          <w:rFonts w:ascii="Times New Roman" w:hAnsi="Times New Roman"/>
          <w:color w:val="000000"/>
        </w:rPr>
        <w:t>огия маркетинговых исследоваий"</w:t>
      </w:r>
      <w:bookmarkStart w:id="0" w:name="_GoBack"/>
      <w:bookmarkEnd w:id="0"/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Григорьев, М.Н. Маркетинг: учебное пособие для студентов вузов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 xml:space="preserve">Ноздрева, Р.Б. и </w:t>
      </w:r>
      <w:proofErr w:type="gramStart"/>
      <w:r w:rsidRPr="000A3611">
        <w:rPr>
          <w:rFonts w:ascii="Times New Roman" w:hAnsi="Times New Roman"/>
          <w:color w:val="000000"/>
        </w:rPr>
        <w:t>др</w:t>
      </w:r>
      <w:proofErr w:type="gramEnd"/>
      <w:r w:rsidRPr="000A3611">
        <w:rPr>
          <w:rFonts w:ascii="Times New Roman" w:hAnsi="Times New Roman"/>
          <w:color w:val="000000"/>
        </w:rPr>
        <w:t xml:space="preserve"> Маркетинг: учебное пособие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 xml:space="preserve">Ноздрева, Р.Б. и </w:t>
      </w:r>
      <w:proofErr w:type="gramStart"/>
      <w:r w:rsidRPr="000A3611">
        <w:rPr>
          <w:rFonts w:ascii="Times New Roman" w:hAnsi="Times New Roman"/>
          <w:color w:val="000000"/>
        </w:rPr>
        <w:t>др</w:t>
      </w:r>
      <w:proofErr w:type="gramEnd"/>
      <w:r w:rsidRPr="000A3611">
        <w:rPr>
          <w:rFonts w:ascii="Times New Roman" w:hAnsi="Times New Roman"/>
          <w:color w:val="000000"/>
        </w:rPr>
        <w:t xml:space="preserve"> Маркетинг: Учебник, практикум и учебно-методический комплекс по маркетингу.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Ноздрева. Маркетинг. Практикум. Маркетинг в отраслях и сферах деятельности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Маслова. Маркетинг. Задачи.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Котлер Ф. Маркетинг. Менеджмент.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Фатхутдинов. Стратегический маркетинг.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Аргынов А., Алмакучуков К., Атаханов Ш. Маркетинг-практикум: Бизнес курс для предпринимателей</w:t>
      </w:r>
    </w:p>
    <w:p w:rsidR="000A3611" w:rsidRPr="000A3611" w:rsidRDefault="000A3611" w:rsidP="000A3611">
      <w:pPr>
        <w:spacing w:after="0"/>
        <w:ind w:left="720"/>
        <w:jc w:val="both"/>
        <w:rPr>
          <w:rFonts w:ascii="Times New Roman" w:hAnsi="Times New Roman"/>
          <w:i/>
        </w:rPr>
      </w:pPr>
      <w:r w:rsidRPr="000A3611">
        <w:rPr>
          <w:rFonts w:ascii="Times New Roman" w:hAnsi="Times New Roman"/>
          <w:i/>
        </w:rPr>
        <w:t>Дополнительная литература</w:t>
      </w:r>
      <w:r>
        <w:rPr>
          <w:rFonts w:ascii="Times New Roman" w:hAnsi="Times New Roman"/>
          <w:i/>
        </w:rPr>
        <w:t>: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Манин. Маркетинг на 100%.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Бендер. Секреты эффективного маркетинга.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 Шульц, Дон Е., Китчен, Филип Дж. Маркетинг. Интегрированный подход. Маркетинговое управление рынком труда.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Бендер. Маркетинг: Учебник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Черчиль. Маркетинговые исследования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Черчиль. Контролинг как инструмент маркетинга</w:t>
      </w:r>
    </w:p>
    <w:p w:rsidR="000A3611" w:rsidRPr="000A3611" w:rsidRDefault="000A3611" w:rsidP="000A3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3611">
        <w:rPr>
          <w:rFonts w:ascii="Times New Roman" w:hAnsi="Times New Roman"/>
          <w:color w:val="000000"/>
        </w:rPr>
        <w:t>Эриашвили. Маркетинг</w:t>
      </w:r>
    </w:p>
    <w:p w:rsidR="000A3611" w:rsidRPr="000A3611" w:rsidRDefault="000A3611" w:rsidP="000A3611">
      <w:pPr>
        <w:numPr>
          <w:ilvl w:val="0"/>
          <w:numId w:val="7"/>
        </w:numPr>
        <w:tabs>
          <w:tab w:val="num" w:pos="440"/>
        </w:tabs>
        <w:spacing w:after="0" w:line="240" w:lineRule="auto"/>
        <w:jc w:val="both"/>
        <w:rPr>
          <w:rFonts w:ascii="Times New Roman" w:hAnsi="Times New Roman"/>
        </w:rPr>
      </w:pPr>
      <w:r w:rsidRPr="000A3611">
        <w:rPr>
          <w:rFonts w:ascii="Times New Roman" w:hAnsi="Times New Roman"/>
        </w:rPr>
        <w:t>Ссылки  Интернет сайтов.</w:t>
      </w:r>
    </w:p>
    <w:p w:rsidR="000A3611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0A3611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Критерии и методы оценки:</w:t>
      </w:r>
    </w:p>
    <w:p w:rsidR="000A3611" w:rsidRDefault="00A463C1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критериями контроля и оценки являются полнота</w:t>
      </w:r>
      <w:r w:rsidR="00EE61C9">
        <w:rPr>
          <w:rFonts w:ascii="Times New Roman" w:hAnsi="Times New Roman"/>
        </w:rPr>
        <w:t>, доказательство позиции и изложение ответов студентов.</w:t>
      </w:r>
    </w:p>
    <w:p w:rsidR="000A3611" w:rsidRPr="000A3611" w:rsidRDefault="000A3611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A3611">
        <w:rPr>
          <w:rFonts w:ascii="Times New Roman" w:hAnsi="Times New Roman"/>
        </w:rPr>
        <w:t xml:space="preserve">Текущий контроль </w:t>
      </w:r>
      <w:r w:rsidR="00EE61C9">
        <w:rPr>
          <w:rFonts w:ascii="Times New Roman" w:hAnsi="Times New Roman"/>
        </w:rPr>
        <w:t xml:space="preserve">осуществляется </w:t>
      </w:r>
      <w:r w:rsidRPr="000A3611">
        <w:rPr>
          <w:rFonts w:ascii="Times New Roman" w:hAnsi="Times New Roman"/>
        </w:rPr>
        <w:t>в виде экспресс опроса и контроля посещаемости и активности в ходе проведения  лекционных и семинарских занятий в течени</w:t>
      </w:r>
      <w:proofErr w:type="gramStart"/>
      <w:r w:rsidRPr="000A3611">
        <w:rPr>
          <w:rFonts w:ascii="Times New Roman" w:hAnsi="Times New Roman"/>
        </w:rPr>
        <w:t>и</w:t>
      </w:r>
      <w:proofErr w:type="gramEnd"/>
      <w:r w:rsidRPr="000A3611">
        <w:rPr>
          <w:rFonts w:ascii="Times New Roman" w:hAnsi="Times New Roman"/>
        </w:rPr>
        <w:t xml:space="preserve"> семестра.</w:t>
      </w:r>
    </w:p>
    <w:p w:rsidR="000A3611" w:rsidRDefault="000A3611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A3611">
        <w:rPr>
          <w:rFonts w:ascii="Times New Roman" w:hAnsi="Times New Roman"/>
          <w:i/>
        </w:rPr>
        <w:t>Итоговый контроль в виде сдачи</w:t>
      </w:r>
      <w:r w:rsidRPr="000A3611">
        <w:rPr>
          <w:rFonts w:ascii="Times New Roman" w:hAnsi="Times New Roman"/>
          <w:b/>
        </w:rPr>
        <w:t>экзамена</w:t>
      </w:r>
      <w:r w:rsidRPr="000A3611">
        <w:rPr>
          <w:rFonts w:ascii="Times New Roman" w:hAnsi="Times New Roman"/>
        </w:rPr>
        <w:t>, при выведении которого учитываются результаты текущего контроля, знаний полученных на лекционных занятиях, проявленной активности студента в ходе семинарских занятий и умений и навыков показанных в ходе выполнения самостоятельных работ.</w:t>
      </w:r>
    </w:p>
    <w:p w:rsidR="00EE61C9" w:rsidRPr="00EE61C9" w:rsidRDefault="00EE61C9" w:rsidP="00EE61C9">
      <w:pPr>
        <w:pStyle w:val="1"/>
        <w:spacing w:line="360" w:lineRule="auto"/>
        <w:ind w:firstLine="0"/>
        <w:rPr>
          <w:b/>
          <w:i/>
          <w:sz w:val="22"/>
          <w:szCs w:val="22"/>
        </w:rPr>
      </w:pPr>
      <w:bookmarkStart w:id="1" w:name="_Toc349509486"/>
      <w:bookmarkStart w:id="2" w:name="_Toc352165334"/>
      <w:r w:rsidRPr="00EE61C9">
        <w:rPr>
          <w:b/>
          <w:i/>
          <w:sz w:val="22"/>
          <w:szCs w:val="22"/>
        </w:rPr>
        <w:t>Политика выставления оценок</w:t>
      </w:r>
      <w:bookmarkEnd w:id="1"/>
      <w:bookmarkEnd w:id="2"/>
      <w:r>
        <w:rPr>
          <w:b/>
          <w:i/>
          <w:sz w:val="22"/>
          <w:szCs w:val="22"/>
        </w:rPr>
        <w:t>: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Политика выставления оценок предусматривает набор студентами баллов по каждому из модулей: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2016"/>
        <w:gridCol w:w="2788"/>
      </w:tblGrid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Политика выставления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Модуль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Модуль 2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 xml:space="preserve">Проведение модульного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Активность на семинарах в течени</w:t>
            </w:r>
            <w:proofErr w:type="gramStart"/>
            <w:r w:rsidRPr="00EE61C9">
              <w:rPr>
                <w:rFonts w:ascii="Times New Roman" w:hAnsi="Times New Roman"/>
                <w:lang w:eastAsia="en-US"/>
              </w:rPr>
              <w:t>и</w:t>
            </w:r>
            <w:proofErr w:type="gramEnd"/>
            <w:r w:rsidRPr="00EE61C9">
              <w:rPr>
                <w:rFonts w:ascii="Times New Roman" w:hAnsi="Times New Roman"/>
                <w:lang w:eastAsia="en-US"/>
              </w:rPr>
              <w:t xml:space="preserve">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15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Посещаемость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Итого по модулю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50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50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Pr="00EE61C9" w:rsidRDefault="00EE61C9" w:rsidP="00EE61C9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Проведение итогового экзамена</w:t>
            </w:r>
          </w:p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100 баллов</w:t>
            </w:r>
          </w:p>
        </w:tc>
      </w:tr>
      <w:tr w:rsidR="00EE61C9" w:rsidRPr="00EE61C9" w:rsidTr="00BB45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Всего максимальное количество баллов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9" w:rsidRPr="00EE61C9" w:rsidRDefault="00EE61C9" w:rsidP="00EE61C9">
            <w:pPr>
              <w:spacing w:after="0" w:line="36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E61C9">
              <w:rPr>
                <w:rFonts w:ascii="Times New Roman" w:hAnsi="Times New Roman"/>
                <w:lang w:eastAsia="en-US"/>
              </w:rPr>
              <w:t>200 баллов</w:t>
            </w:r>
          </w:p>
        </w:tc>
      </w:tr>
    </w:tbl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 xml:space="preserve">Знания, умения и навыки студентов оцениваются: 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200 -170 баллов  «отлично»,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169 – 140 баллов «хорошо»,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 xml:space="preserve">139 – 110 баллов «удовлетворительно», 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менее 119 «неудовлетворительно»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  <w:r w:rsidRPr="00EE61C9">
        <w:rPr>
          <w:rFonts w:ascii="Times New Roman" w:hAnsi="Times New Roman"/>
        </w:rPr>
        <w:t>Условия и процесс оспаривания итоговой оценки осуществляются согласно «Регламента БФЭА» и «Этического кодекса преподавателей, сотрудников и студентов БФЭА».</w:t>
      </w:r>
    </w:p>
    <w:p w:rsidR="00EE61C9" w:rsidRPr="00EE61C9" w:rsidRDefault="00EE61C9" w:rsidP="00EE61C9">
      <w:pPr>
        <w:spacing w:after="0" w:line="360" w:lineRule="auto"/>
        <w:rPr>
          <w:rFonts w:ascii="Times New Roman" w:hAnsi="Times New Roman"/>
        </w:rPr>
      </w:pPr>
    </w:p>
    <w:p w:rsidR="00EE61C9" w:rsidRPr="000A3611" w:rsidRDefault="00EE61C9" w:rsidP="00EE61C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A3611" w:rsidRPr="000A3611" w:rsidRDefault="000A3611" w:rsidP="002E3F2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sectPr w:rsidR="000A3611" w:rsidRPr="000A3611" w:rsidSect="006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6E5"/>
    <w:multiLevelType w:val="hybridMultilevel"/>
    <w:tmpl w:val="AD0E7778"/>
    <w:lvl w:ilvl="0" w:tplc="CF70B722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F2773"/>
    <w:multiLevelType w:val="hybridMultilevel"/>
    <w:tmpl w:val="59D6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ECD"/>
    <w:multiLevelType w:val="hybridMultilevel"/>
    <w:tmpl w:val="4CE4600A"/>
    <w:lvl w:ilvl="0" w:tplc="11B83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D1124"/>
    <w:multiLevelType w:val="hybridMultilevel"/>
    <w:tmpl w:val="B08ECA58"/>
    <w:lvl w:ilvl="0" w:tplc="04CE8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43856"/>
    <w:multiLevelType w:val="hybridMultilevel"/>
    <w:tmpl w:val="F1D2CD12"/>
    <w:lvl w:ilvl="0" w:tplc="04CE8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92130"/>
    <w:multiLevelType w:val="hybridMultilevel"/>
    <w:tmpl w:val="8A38F476"/>
    <w:lvl w:ilvl="0" w:tplc="5042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C4730"/>
    <w:multiLevelType w:val="hybridMultilevel"/>
    <w:tmpl w:val="92DA48B6"/>
    <w:lvl w:ilvl="0" w:tplc="65B2B2D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E70"/>
    <w:rsid w:val="00034461"/>
    <w:rsid w:val="000A3611"/>
    <w:rsid w:val="000D7B89"/>
    <w:rsid w:val="00127A84"/>
    <w:rsid w:val="001B1ABD"/>
    <w:rsid w:val="002E3F2B"/>
    <w:rsid w:val="00364F4B"/>
    <w:rsid w:val="00590D71"/>
    <w:rsid w:val="00692404"/>
    <w:rsid w:val="007A45CF"/>
    <w:rsid w:val="0084180F"/>
    <w:rsid w:val="00A463C1"/>
    <w:rsid w:val="00BF0B7E"/>
    <w:rsid w:val="00C21428"/>
    <w:rsid w:val="00D16E70"/>
    <w:rsid w:val="00E25365"/>
    <w:rsid w:val="00E9710B"/>
    <w:rsid w:val="00EE61C9"/>
    <w:rsid w:val="00FB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4461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4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4461"/>
    <w:rPr>
      <w:rFonts w:ascii="Times New Roman" w:hAnsi="Times New Roman"/>
      <w:sz w:val="24"/>
      <w:lang w:eastAsia="ru-RU"/>
    </w:rPr>
  </w:style>
  <w:style w:type="paragraph" w:styleId="a4">
    <w:name w:val="Body Text Indent"/>
    <w:basedOn w:val="a"/>
    <w:link w:val="a5"/>
    <w:rsid w:val="0003446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34461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9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4461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4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4461"/>
    <w:rPr>
      <w:rFonts w:ascii="Times New Roman" w:hAnsi="Times New Roman"/>
      <w:sz w:val="24"/>
      <w:lang w:eastAsia="ru-RU"/>
    </w:rPr>
  </w:style>
  <w:style w:type="paragraph" w:styleId="a4">
    <w:name w:val="Body Text Indent"/>
    <w:basedOn w:val="a"/>
    <w:link w:val="a5"/>
    <w:rsid w:val="0003446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34461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eev.rasul@gmail.com" TargetMode="External"/><Relationship Id="rId5" Type="http://schemas.openxmlformats.org/officeDocument/2006/relationships/hyperlink" Target="mailto:amp.rasu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2016-06-30T19:20:00Z</dcterms:created>
  <dcterms:modified xsi:type="dcterms:W3CDTF">2016-06-30T19:20:00Z</dcterms:modified>
</cp:coreProperties>
</file>